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7189" w14:textId="77777777" w:rsidR="00096328" w:rsidRDefault="00096328">
      <w:pPr>
        <w:tabs>
          <w:tab w:val="left" w:pos="1548"/>
          <w:tab w:val="left" w:pos="6408"/>
          <w:tab w:val="left" w:pos="7038"/>
          <w:tab w:val="left" w:pos="9018"/>
          <w:tab w:val="left" w:pos="9918"/>
          <w:tab w:val="left" w:pos="11015"/>
        </w:tabs>
        <w:rPr>
          <w:rFonts w:ascii="Arial" w:hAnsi="Arial"/>
          <w:b/>
          <w:sz w:val="18"/>
        </w:rPr>
      </w:pPr>
    </w:p>
    <w:p w14:paraId="5EA93C08" w14:textId="77777777" w:rsidR="00096328" w:rsidRDefault="00096328">
      <w:pPr>
        <w:tabs>
          <w:tab w:val="left" w:pos="1548"/>
          <w:tab w:val="left" w:pos="6408"/>
          <w:tab w:val="left" w:pos="7038"/>
          <w:tab w:val="left" w:pos="9018"/>
          <w:tab w:val="left" w:pos="9918"/>
          <w:tab w:val="left" w:pos="11015"/>
        </w:tabs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5490"/>
        <w:gridCol w:w="1620"/>
        <w:gridCol w:w="720"/>
        <w:gridCol w:w="1710"/>
      </w:tblGrid>
      <w:tr w:rsidR="00096328" w14:paraId="49B3A4AD" w14:textId="77777777">
        <w:trPr>
          <w:cantSplit/>
          <w:trHeight w:hRule="exact" w:val="280"/>
        </w:trPr>
        <w:tc>
          <w:tcPr>
            <w:tcW w:w="1458" w:type="dxa"/>
            <w:shd w:val="clear" w:color="auto" w:fill="FFFFFF"/>
            <w:vAlign w:val="center"/>
          </w:tcPr>
          <w:p w14:paraId="1D70DFA4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Broker:</w:t>
            </w:r>
          </w:p>
        </w:tc>
        <w:bookmarkStart w:id="0" w:name="Text30"/>
        <w:tc>
          <w:tcPr>
            <w:tcW w:w="5490" w:type="dxa"/>
            <w:vAlign w:val="center"/>
          </w:tcPr>
          <w:p w14:paraId="0E4068A1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620" w:type="dxa"/>
            <w:vAlign w:val="center"/>
          </w:tcPr>
          <w:p w14:paraId="57FA97FE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Policy Number:</w:t>
            </w:r>
          </w:p>
        </w:tc>
        <w:tc>
          <w:tcPr>
            <w:tcW w:w="720" w:type="dxa"/>
            <w:vAlign w:val="center"/>
          </w:tcPr>
          <w:p w14:paraId="43A5CB42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WML</w:t>
            </w:r>
          </w:p>
        </w:tc>
        <w:bookmarkStart w:id="1" w:name="Text31"/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A73709A" w14:textId="77777777" w:rsidR="00096328" w:rsidRDefault="00096328" w:rsidP="00671C5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</w:tr>
    </w:tbl>
    <w:p w14:paraId="0BC16DCC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rPr>
          <w:rFonts w:ascii="Arial" w:hAnsi="Arial"/>
          <w:sz w:val="18"/>
        </w:rPr>
      </w:pPr>
    </w:p>
    <w:p w14:paraId="169DE2A2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rPr>
          <w:rFonts w:ascii="Arial" w:hAnsi="Arial"/>
          <w:sz w:val="18"/>
        </w:rPr>
      </w:pPr>
    </w:p>
    <w:p w14:paraId="420C2B2E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558"/>
      </w:tblGrid>
      <w:tr w:rsidR="00096328" w14:paraId="2F72CF16" w14:textId="77777777">
        <w:trPr>
          <w:trHeight w:val="350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7E164BE" w14:textId="77777777" w:rsidR="00096328" w:rsidRDefault="00096328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Insured:</w:t>
            </w:r>
          </w:p>
        </w:tc>
        <w:bookmarkStart w:id="2" w:name="Text33"/>
        <w:tc>
          <w:tcPr>
            <w:tcW w:w="95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E2AF7B" w14:textId="77777777" w:rsidR="00096328" w:rsidRDefault="00096328">
            <w:pPr>
              <w:pStyle w:val="Heading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2"/>
          </w:p>
        </w:tc>
      </w:tr>
      <w:tr w:rsidR="00096328" w14:paraId="12E23390" w14:textId="77777777">
        <w:trPr>
          <w:trHeight w:val="280"/>
        </w:trPr>
        <w:tc>
          <w:tcPr>
            <w:tcW w:w="1458" w:type="dxa"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27F4AD1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Principals:</w:t>
            </w:r>
          </w:p>
        </w:tc>
        <w:bookmarkStart w:id="3" w:name="Text34"/>
        <w:tc>
          <w:tcPr>
            <w:tcW w:w="955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8662D3C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096328" w14:paraId="6CAC3596" w14:textId="77777777">
        <w:trPr>
          <w:cantSplit/>
          <w:trHeight w:val="280"/>
        </w:trPr>
        <w:tc>
          <w:tcPr>
            <w:tcW w:w="1101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14:paraId="0AE0C9D9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Mailing Address (if changed) : </w:t>
            </w:r>
            <w:bookmarkStart w:id="4" w:name="Text35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2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</w:tr>
      <w:bookmarkStart w:id="5" w:name="Text39"/>
      <w:tr w:rsidR="00096328" w14:paraId="3CF0683D" w14:textId="77777777">
        <w:trPr>
          <w:cantSplit/>
          <w:trHeight w:val="280"/>
        </w:trPr>
        <w:tc>
          <w:tcPr>
            <w:tcW w:w="110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90BEB2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</w:tr>
    </w:tbl>
    <w:p w14:paraId="6DDBC120" w14:textId="77777777" w:rsidR="00096328" w:rsidRDefault="00096328">
      <w:pPr>
        <w:spacing w:line="80" w:lineRule="exact"/>
        <w:rPr>
          <w:rFonts w:ascii="Arial" w:hAnsi="Arial"/>
          <w:b/>
          <w:sz w:val="18"/>
        </w:rPr>
      </w:pPr>
    </w:p>
    <w:p w14:paraId="228CE815" w14:textId="77777777" w:rsidR="00096328" w:rsidRDefault="00096328">
      <w:pPr>
        <w:spacing w:line="80" w:lineRule="exact"/>
        <w:rPr>
          <w:rFonts w:ascii="Arial" w:hAnsi="Arial"/>
          <w:b/>
          <w:sz w:val="18"/>
        </w:rPr>
      </w:pPr>
    </w:p>
    <w:p w14:paraId="12B0200F" w14:textId="77777777" w:rsidR="00096328" w:rsidRDefault="00096328">
      <w:pPr>
        <w:spacing w:line="80" w:lineRule="exac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810"/>
        <w:gridCol w:w="2160"/>
        <w:gridCol w:w="900"/>
        <w:gridCol w:w="1170"/>
        <w:gridCol w:w="720"/>
        <w:gridCol w:w="1278"/>
      </w:tblGrid>
      <w:tr w:rsidR="00096328" w14:paraId="3D0CCD3C" w14:textId="77777777">
        <w:trPr>
          <w:trHeight w:val="341"/>
        </w:trPr>
        <w:tc>
          <w:tcPr>
            <w:tcW w:w="3978" w:type="dxa"/>
            <w:tcBorders>
              <w:top w:val="single" w:sz="12" w:space="0" w:color="auto"/>
            </w:tcBorders>
            <w:vAlign w:val="center"/>
          </w:tcPr>
          <w:p w14:paraId="09CA9C4B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Policy Term:  Effective 12:01 am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CDAAF9B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Month</w:t>
            </w:r>
          </w:p>
        </w:tc>
        <w:bookmarkStart w:id="6" w:name="Text36"/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2C8F964A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B856B94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</w:t>
            </w:r>
          </w:p>
        </w:tc>
        <w:bookmarkStart w:id="7" w:name="Text37"/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687CC64F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5D0B1B9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Year</w:t>
            </w:r>
          </w:p>
        </w:tc>
        <w:bookmarkStart w:id="8" w:name="Text38"/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023EC4B4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96328" w14:paraId="0686B8D5" w14:textId="77777777">
        <w:trPr>
          <w:trHeight w:val="360"/>
        </w:trPr>
        <w:tc>
          <w:tcPr>
            <w:tcW w:w="11016" w:type="dxa"/>
            <w:gridSpan w:val="7"/>
            <w:tcBorders>
              <w:bottom w:val="single" w:sz="12" w:space="0" w:color="auto"/>
            </w:tcBorders>
            <w:vAlign w:val="center"/>
          </w:tcPr>
          <w:p w14:paraId="2F2A5835" w14:textId="77777777" w:rsidR="00096328" w:rsidRDefault="00096328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All Policies will be issued for a 12 month term. All times are “local time” at the applicants Mailing Address</w:t>
            </w:r>
          </w:p>
        </w:tc>
      </w:tr>
    </w:tbl>
    <w:p w14:paraId="796D731B" w14:textId="77777777" w:rsidR="00096328" w:rsidRDefault="00096328">
      <w:pPr>
        <w:pStyle w:val="Heading1"/>
        <w:spacing w:line="80" w:lineRule="exact"/>
        <w:rPr>
          <w:sz w:val="18"/>
        </w:rPr>
      </w:pPr>
    </w:p>
    <w:p w14:paraId="76E5C7B2" w14:textId="77777777" w:rsidR="00096328" w:rsidRDefault="0009632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96328" w14:paraId="351B5C1D" w14:textId="77777777">
        <w:tc>
          <w:tcPr>
            <w:tcW w:w="10998" w:type="dxa"/>
            <w:tcBorders>
              <w:top w:val="single" w:sz="12" w:space="0" w:color="auto"/>
              <w:bottom w:val="single" w:sz="12" w:space="0" w:color="auto"/>
            </w:tcBorders>
          </w:tcPr>
          <w:p w14:paraId="682ADF4A" w14:textId="77777777" w:rsidR="00096328" w:rsidRDefault="00096328">
            <w:pPr>
              <w:rPr>
                <w:sz w:val="10"/>
              </w:rPr>
            </w:pPr>
          </w:p>
          <w:p w14:paraId="4FC4FBD0" w14:textId="77777777" w:rsidR="00096328" w:rsidRDefault="00096328">
            <w:r>
              <w:t xml:space="preserve">ANY CHANGES SINCE LAST APPLICATION? </w:t>
            </w:r>
            <w:bookmarkStart w:id="9" w:name="Check40"/>
            <w:r>
              <w:fldChar w:fldCharType="begin">
                <w:ffData>
                  <w:name w:val="Check4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07A7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>
              <w:rPr>
                <w:b/>
              </w:rPr>
              <w:t xml:space="preserve">Yes    </w:t>
            </w:r>
            <w:bookmarkStart w:id="10" w:name="Check41"/>
            <w:r>
              <w:rPr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807A7">
              <w:rPr>
                <w:b/>
              </w:rPr>
            </w:r>
            <w:r w:rsidR="00A807A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  No</w:t>
            </w:r>
            <w:r>
              <w:t xml:space="preserve">   If  “Yes”,  please complete the following questions # 1 to # 9                                </w:t>
            </w:r>
          </w:p>
          <w:p w14:paraId="52FD43E9" w14:textId="77777777" w:rsidR="00096328" w:rsidRDefault="00096328">
            <w:r>
              <w:t xml:space="preserve">                                                                                                                  and provide an updated schedule</w:t>
            </w:r>
          </w:p>
          <w:p w14:paraId="59232A51" w14:textId="77777777" w:rsidR="00096328" w:rsidRDefault="00096328">
            <w:pPr>
              <w:rPr>
                <w:sz w:val="10"/>
              </w:rPr>
            </w:pPr>
          </w:p>
        </w:tc>
      </w:tr>
    </w:tbl>
    <w:p w14:paraId="75A99395" w14:textId="77777777" w:rsidR="00096328" w:rsidRDefault="00096328"/>
    <w:p w14:paraId="058FAD2C" w14:textId="77777777" w:rsidR="00116636" w:rsidRDefault="00116636" w:rsidP="00116636">
      <w:pPr>
        <w:pStyle w:val="Header"/>
        <w:keepNext/>
        <w:tabs>
          <w:tab w:val="clear" w:pos="4320"/>
          <w:tab w:val="clear" w:pos="8640"/>
        </w:tabs>
        <w:spacing w:line="80" w:lineRule="exact"/>
        <w:outlineLvl w:val="0"/>
        <w:rPr>
          <w:rFonts w:ascii="Arial" w:hAnsi="Arial"/>
          <w:b/>
          <w:sz w:val="18"/>
        </w:rPr>
      </w:pPr>
    </w:p>
    <w:p w14:paraId="73F33624" w14:textId="77777777" w:rsidR="00116636" w:rsidRDefault="00116636" w:rsidP="00116636">
      <w:pPr>
        <w:pStyle w:val="Header"/>
        <w:keepNext/>
        <w:tabs>
          <w:tab w:val="clear" w:pos="4320"/>
          <w:tab w:val="clear" w:pos="8640"/>
        </w:tabs>
        <w:spacing w:line="80" w:lineRule="exact"/>
        <w:outlineLvl w:val="0"/>
        <w:rPr>
          <w:rFonts w:ascii="Arial" w:hAnsi="Arial"/>
          <w:b/>
          <w:sz w:val="18"/>
        </w:rPr>
      </w:pPr>
    </w:p>
    <w:p w14:paraId="5470F604" w14:textId="77777777" w:rsidR="00116636" w:rsidRDefault="00116636"/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1890"/>
        <w:gridCol w:w="360"/>
        <w:gridCol w:w="417"/>
        <w:gridCol w:w="33"/>
        <w:gridCol w:w="450"/>
        <w:gridCol w:w="90"/>
        <w:gridCol w:w="810"/>
        <w:gridCol w:w="450"/>
        <w:gridCol w:w="360"/>
        <w:gridCol w:w="237"/>
        <w:gridCol w:w="663"/>
        <w:gridCol w:w="630"/>
        <w:gridCol w:w="810"/>
        <w:gridCol w:w="237"/>
        <w:gridCol w:w="663"/>
        <w:gridCol w:w="57"/>
        <w:gridCol w:w="720"/>
      </w:tblGrid>
      <w:tr w:rsidR="00096328" w14:paraId="7013EBE5" w14:textId="77777777" w:rsidTr="006F1A85">
        <w:trPr>
          <w:trHeight w:val="28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AE9DF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Operations</w:t>
            </w:r>
          </w:p>
        </w:tc>
        <w:tc>
          <w:tcPr>
            <w:tcW w:w="9417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0AD180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</w:p>
        </w:tc>
      </w:tr>
      <w:tr w:rsidR="006F1A85" w14:paraId="7DCF0C55" w14:textId="77777777" w:rsidTr="006F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14:paraId="474DAC92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  Log Harvesting or Processing Operation?</w:t>
            </w:r>
          </w:p>
        </w:tc>
        <w:bookmarkStart w:id="11" w:name="Check1"/>
        <w:tc>
          <w:tcPr>
            <w:tcW w:w="990" w:type="dxa"/>
            <w:gridSpan w:val="4"/>
            <w:vAlign w:val="center"/>
          </w:tcPr>
          <w:p w14:paraId="09E24AF6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Yes</w:t>
            </w:r>
          </w:p>
        </w:tc>
        <w:bookmarkStart w:id="12" w:name="Check3"/>
        <w:tc>
          <w:tcPr>
            <w:tcW w:w="1260" w:type="dxa"/>
            <w:gridSpan w:val="2"/>
            <w:vAlign w:val="center"/>
          </w:tcPr>
          <w:p w14:paraId="496284C0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 No</w:t>
            </w:r>
          </w:p>
        </w:tc>
        <w:tc>
          <w:tcPr>
            <w:tcW w:w="4377" w:type="dxa"/>
            <w:gridSpan w:val="9"/>
            <w:tcBorders>
              <w:right w:val="single" w:sz="12" w:space="0" w:color="auto"/>
            </w:tcBorders>
            <w:vAlign w:val="center"/>
          </w:tcPr>
          <w:p w14:paraId="638B9B3B" w14:textId="77777777" w:rsidR="006F1A85" w:rsidRPr="00170173" w:rsidRDefault="006F1A85" w:rsidP="006F1A85">
            <w:pPr>
              <w:rPr>
                <w:rFonts w:ascii="Arial" w:hAnsi="Arial"/>
                <w:b/>
                <w:sz w:val="12"/>
                <w:szCs w:val="12"/>
              </w:rPr>
            </w:pPr>
            <w:r w:rsidRPr="00170173">
              <w:rPr>
                <w:rFonts w:ascii="Arial" w:hAnsi="Arial"/>
                <w:b/>
                <w:color w:val="C00000"/>
                <w:sz w:val="12"/>
                <w:szCs w:val="12"/>
              </w:rPr>
              <w:t>* PLEASE NOTE ON THE SCHEDULE ITEMS BEING USED FOR HARVESTING OR PROCESSING</w:t>
            </w:r>
          </w:p>
        </w:tc>
      </w:tr>
      <w:tr w:rsidR="00096328" w14:paraId="749D8E24" w14:textId="77777777" w:rsidTr="006F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14:paraId="0B191A49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Logging Road Construction Operation</w:t>
            </w:r>
            <w:r w:rsidR="006F1A85">
              <w:rPr>
                <w:rFonts w:ascii="Arial" w:hAnsi="Arial"/>
                <w:sz w:val="18"/>
              </w:rPr>
              <w:t>?</w:t>
            </w:r>
          </w:p>
        </w:tc>
        <w:bookmarkStart w:id="13" w:name="Check2"/>
        <w:tc>
          <w:tcPr>
            <w:tcW w:w="990" w:type="dxa"/>
            <w:gridSpan w:val="4"/>
            <w:tcBorders>
              <w:left w:val="nil"/>
            </w:tcBorders>
            <w:vAlign w:val="center"/>
          </w:tcPr>
          <w:p w14:paraId="5D120A4E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Yes</w:t>
            </w:r>
          </w:p>
        </w:tc>
        <w:bookmarkStart w:id="14" w:name="Check4"/>
        <w:tc>
          <w:tcPr>
            <w:tcW w:w="563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18223D7C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 No</w:t>
            </w:r>
          </w:p>
        </w:tc>
      </w:tr>
      <w:tr w:rsidR="006F1A85" w14:paraId="154C460F" w14:textId="77777777" w:rsidTr="006F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14:paraId="5B6301F3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Any other Operations?</w:t>
            </w:r>
          </w:p>
        </w:tc>
        <w:tc>
          <w:tcPr>
            <w:tcW w:w="990" w:type="dxa"/>
            <w:gridSpan w:val="4"/>
            <w:tcBorders>
              <w:left w:val="nil"/>
            </w:tcBorders>
            <w:vAlign w:val="center"/>
          </w:tcPr>
          <w:p w14:paraId="004E9F53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5637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6342D0AC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No</w:t>
            </w:r>
            <w:r>
              <w:rPr>
                <w:rFonts w:ascii="Arial" w:hAnsi="Arial"/>
                <w:sz w:val="18"/>
              </w:rPr>
              <w:tab/>
              <w:t xml:space="preserve">Details: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96328" w14:paraId="692CA080" w14:textId="77777777" w:rsidTr="006F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0965" w:type="dxa"/>
            <w:gridSpan w:val="19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285AB5" w14:textId="77777777" w:rsidR="00096328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096328" w14:paraId="56322C76" w14:textId="77777777" w:rsidTr="006F1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338" w:type="dxa"/>
            <w:gridSpan w:val="4"/>
            <w:tcBorders>
              <w:left w:val="single" w:sz="12" w:space="0" w:color="auto"/>
            </w:tcBorders>
            <w:vAlign w:val="center"/>
          </w:tcPr>
          <w:p w14:paraId="70164B07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2.  </w:t>
            </w:r>
            <w:r>
              <w:rPr>
                <w:rFonts w:ascii="Arial" w:hAnsi="Arial"/>
                <w:sz w:val="18"/>
              </w:rPr>
              <w:t>Do you use any equipment for “Hoe Chucking”?</w:t>
            </w:r>
          </w:p>
        </w:tc>
        <w:bookmarkStart w:id="15" w:name="Check5"/>
        <w:tc>
          <w:tcPr>
            <w:tcW w:w="990" w:type="dxa"/>
            <w:gridSpan w:val="4"/>
            <w:tcBorders>
              <w:left w:val="nil"/>
            </w:tcBorders>
            <w:vAlign w:val="center"/>
          </w:tcPr>
          <w:p w14:paraId="22494767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Yes</w:t>
            </w:r>
          </w:p>
        </w:tc>
        <w:bookmarkStart w:id="16" w:name="Check6"/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14:paraId="7044F7A2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 No</w:t>
            </w:r>
          </w:p>
        </w:tc>
        <w:tc>
          <w:tcPr>
            <w:tcW w:w="4377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20DCEB0E" w14:textId="77777777" w:rsidR="00096328" w:rsidRDefault="00096328">
            <w:pPr>
              <w:rPr>
                <w:rFonts w:ascii="Arial" w:hAnsi="Arial"/>
                <w:b/>
                <w:sz w:val="18"/>
              </w:rPr>
            </w:pPr>
          </w:p>
        </w:tc>
      </w:tr>
      <w:tr w:rsidR="00096328" w14:paraId="12772C33" w14:textId="77777777" w:rsidTr="006F1A85">
        <w:trPr>
          <w:cantSplit/>
          <w:trHeight w:val="280"/>
        </w:trPr>
        <w:tc>
          <w:tcPr>
            <w:tcW w:w="2088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E0836E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 xml:space="preserve">  Area of operations? </w:t>
            </w:r>
          </w:p>
        </w:tc>
        <w:bookmarkStart w:id="17" w:name="Text11"/>
        <w:tc>
          <w:tcPr>
            <w:tcW w:w="270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91F07A1" w14:textId="77777777" w:rsidR="00096328" w:rsidRDefault="0009632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7"/>
          </w:p>
        </w:tc>
        <w:tc>
          <w:tcPr>
            <w:tcW w:w="3690" w:type="dxa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67457DA" w14:textId="77777777" w:rsidR="00096328" w:rsidRDefault="000963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If operate outside British Columbia, where?</w:t>
            </w:r>
          </w:p>
        </w:tc>
        <w:bookmarkStart w:id="18" w:name="Text12"/>
        <w:tc>
          <w:tcPr>
            <w:tcW w:w="2487" w:type="dxa"/>
            <w:gridSpan w:val="5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5AE7B0" w14:textId="77777777" w:rsidR="00096328" w:rsidRDefault="00096328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9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8"/>
          </w:p>
        </w:tc>
      </w:tr>
      <w:tr w:rsidR="006F1A85" w14:paraId="643B6937" w14:textId="77777777" w:rsidTr="006F1A85">
        <w:trPr>
          <w:trHeight w:val="280"/>
        </w:trPr>
        <w:tc>
          <w:tcPr>
            <w:tcW w:w="3978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00E74B2A" w14:textId="77777777" w:rsidR="006F1A85" w:rsidRPr="0027687D" w:rsidRDefault="006F1A85" w:rsidP="006F1A85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18"/>
              </w:rPr>
            </w:pPr>
            <w:r w:rsidRPr="0027687D">
              <w:rPr>
                <w:rFonts w:ascii="Arial" w:hAnsi="Arial"/>
                <w:sz w:val="18"/>
              </w:rPr>
              <w:t>How long have you been in operation?</w:t>
            </w:r>
          </w:p>
        </w:tc>
        <w:tc>
          <w:tcPr>
            <w:tcW w:w="77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3B4B4C" w14:textId="77777777" w:rsidR="006F1A85" w:rsidRDefault="006F1A85" w:rsidP="006F1A85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1C46F90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Years in business? 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7F8BB28" w14:textId="77777777" w:rsidR="006F1A85" w:rsidRDefault="006F1A85" w:rsidP="006F1A8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Total industry experience?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30D12F" w14:textId="77777777" w:rsidR="006F1A85" w:rsidRDefault="006F1A85" w:rsidP="006F1A85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72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7D5E83D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Years</w:t>
            </w:r>
          </w:p>
        </w:tc>
      </w:tr>
      <w:tr w:rsidR="006F1A85" w14:paraId="36065046" w14:textId="77777777" w:rsidTr="006F1A85">
        <w:trPr>
          <w:trHeight w:val="280"/>
        </w:trPr>
        <w:tc>
          <w:tcPr>
            <w:tcW w:w="523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64042F6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 </w:t>
            </w:r>
            <w:r>
              <w:rPr>
                <w:rFonts w:ascii="Arial" w:hAnsi="Arial"/>
                <w:sz w:val="18"/>
              </w:rPr>
              <w:t>Are any of these machines ever double shifted?</w:t>
            </w:r>
          </w:p>
        </w:tc>
        <w:bookmarkStart w:id="19" w:name="Check7"/>
        <w:tc>
          <w:tcPr>
            <w:tcW w:w="90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A55CB5A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Yes</w:t>
            </w:r>
          </w:p>
        </w:tc>
        <w:bookmarkStart w:id="20" w:name="Check9"/>
        <w:tc>
          <w:tcPr>
            <w:tcW w:w="8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86742CA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No</w:t>
            </w:r>
          </w:p>
        </w:tc>
        <w:tc>
          <w:tcPr>
            <w:tcW w:w="4017" w:type="dxa"/>
            <w:gridSpan w:val="8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C7A2C67" w14:textId="77777777" w:rsidR="006F1A85" w:rsidRDefault="006F1A85" w:rsidP="006F1A85">
            <w:pPr>
              <w:rPr>
                <w:rFonts w:ascii="Arial" w:hAnsi="Arial"/>
                <w:i/>
                <w:sz w:val="18"/>
              </w:rPr>
            </w:pPr>
            <w:r w:rsidRPr="008075A0">
              <w:rPr>
                <w:rFonts w:ascii="Arial" w:hAnsi="Arial"/>
                <w:b/>
                <w:color w:val="C00000"/>
                <w:sz w:val="12"/>
                <w:szCs w:val="12"/>
              </w:rPr>
              <w:t>* PLEASE NOTE ON THE SCHEDULE ITEMS BEING DOUBLE SHIFTED</w:t>
            </w:r>
          </w:p>
        </w:tc>
      </w:tr>
      <w:tr w:rsidR="006F1A85" w14:paraId="639AF65A" w14:textId="77777777" w:rsidTr="006F1A85">
        <w:trPr>
          <w:trHeight w:val="280"/>
        </w:trPr>
        <w:tc>
          <w:tcPr>
            <w:tcW w:w="52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4253A4" w14:textId="77777777" w:rsidR="006F1A85" w:rsidRPr="002E5602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  </w:t>
            </w:r>
            <w:r>
              <w:rPr>
                <w:rFonts w:ascii="Arial" w:hAnsi="Arial"/>
                <w:sz w:val="18"/>
              </w:rPr>
              <w:t>Do you clean the machines between each shift?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F75A0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33B2" w14:textId="77777777" w:rsidR="006F1A85" w:rsidRDefault="006F1A85" w:rsidP="006F1A8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C12D4" w14:textId="77777777" w:rsidR="006F1A85" w:rsidRDefault="006F1A85" w:rsidP="006F1A85">
            <w:pPr>
              <w:rPr>
                <w:rFonts w:ascii="Arial" w:hAnsi="Arial"/>
                <w:i/>
                <w:sz w:val="18"/>
              </w:rPr>
            </w:pPr>
          </w:p>
        </w:tc>
      </w:tr>
      <w:tr w:rsidR="00096328" w14:paraId="04D38585" w14:textId="77777777" w:rsidTr="006F1A85">
        <w:trPr>
          <w:trHeight w:val="280"/>
        </w:trPr>
        <w:tc>
          <w:tcPr>
            <w:tcW w:w="10965" w:type="dxa"/>
            <w:gridSpan w:val="19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E9C265" w14:textId="77777777" w:rsidR="00096328" w:rsidRDefault="006F1A85">
            <w:pPr>
              <w:pStyle w:val="Header"/>
              <w:tabs>
                <w:tab w:val="clear" w:pos="4320"/>
                <w:tab w:val="clear" w:pos="8640"/>
                <w:tab w:val="right" w:pos="4158"/>
                <w:tab w:val="right" w:pos="5058"/>
                <w:tab w:val="left" w:pos="5958"/>
                <w:tab w:val="left" w:pos="1101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r w:rsidR="00096328">
              <w:rPr>
                <w:rFonts w:ascii="Arial" w:hAnsi="Arial"/>
                <w:b/>
                <w:sz w:val="18"/>
              </w:rPr>
              <w:t xml:space="preserve">.  </w:t>
            </w:r>
            <w:r w:rsidR="00096328">
              <w:rPr>
                <w:rFonts w:ascii="Arial" w:hAnsi="Arial"/>
                <w:sz w:val="18"/>
              </w:rPr>
              <w:t xml:space="preserve">Is any equipment operated on public highways? </w:t>
            </w:r>
            <w:bookmarkStart w:id="21" w:name="Check11"/>
            <w:r w:rsidR="00096328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328"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 w:rsidR="00096328">
              <w:rPr>
                <w:rFonts w:ascii="Arial" w:hAnsi="Arial"/>
                <w:sz w:val="18"/>
              </w:rPr>
              <w:fldChar w:fldCharType="end"/>
            </w:r>
            <w:bookmarkEnd w:id="21"/>
            <w:r w:rsidR="00096328">
              <w:rPr>
                <w:rFonts w:ascii="Arial" w:hAnsi="Arial"/>
                <w:sz w:val="18"/>
              </w:rPr>
              <w:t xml:space="preserve"> Yes </w:t>
            </w:r>
            <w:bookmarkStart w:id="22" w:name="Check12"/>
            <w:r w:rsidR="00096328"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328"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 w:rsidR="00096328">
              <w:rPr>
                <w:rFonts w:ascii="Arial" w:hAnsi="Arial"/>
                <w:sz w:val="18"/>
              </w:rPr>
              <w:fldChar w:fldCharType="end"/>
            </w:r>
            <w:bookmarkEnd w:id="22"/>
            <w:r w:rsidR="00096328">
              <w:rPr>
                <w:rFonts w:ascii="Arial" w:hAnsi="Arial"/>
                <w:sz w:val="18"/>
              </w:rPr>
              <w:t xml:space="preserve"> No     If “Yes” indicate License “Type” or “Class” </w:t>
            </w:r>
            <w:r w:rsidR="00096328">
              <w:rPr>
                <w:rFonts w:ascii="Arial" w:hAnsi="Arial"/>
                <w:b/>
                <w:sz w:val="18"/>
              </w:rPr>
              <w:t>on schedule</w:t>
            </w:r>
            <w:r w:rsidR="00096328">
              <w:rPr>
                <w:rFonts w:ascii="Arial" w:hAnsi="Arial"/>
                <w:sz w:val="18"/>
              </w:rPr>
              <w:t>.</w:t>
            </w:r>
          </w:p>
        </w:tc>
      </w:tr>
      <w:tr w:rsidR="00096328" w14:paraId="28510D88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41B5F737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If “Yes” do you want to insure these exposures?</w:t>
            </w:r>
          </w:p>
        </w:tc>
        <w:bookmarkStart w:id="23" w:name="Check13"/>
        <w:tc>
          <w:tcPr>
            <w:tcW w:w="90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CD9BFC9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Yes</w:t>
            </w:r>
          </w:p>
        </w:tc>
        <w:bookmarkStart w:id="24" w:name="Check20"/>
        <w:tc>
          <w:tcPr>
            <w:tcW w:w="777" w:type="dxa"/>
            <w:gridSpan w:val="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F74C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18E69786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80D633" w14:textId="77777777" w:rsidR="00096328" w:rsidRDefault="006F1A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  <w:r w:rsidR="00096328">
              <w:rPr>
                <w:rFonts w:ascii="Arial" w:hAnsi="Arial"/>
                <w:b/>
                <w:sz w:val="18"/>
              </w:rPr>
              <w:t xml:space="preserve">.  </w:t>
            </w:r>
            <w:r w:rsidR="00096328">
              <w:rPr>
                <w:rFonts w:ascii="Arial" w:hAnsi="Arial"/>
                <w:sz w:val="18"/>
              </w:rPr>
              <w:t xml:space="preserve">Is any equipment operated or transported over water, ice or muskeg? </w:t>
            </w:r>
          </w:p>
        </w:tc>
        <w:bookmarkStart w:id="25" w:name="Check14"/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3A6C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1BF72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2FC4B4CD" w14:textId="77777777" w:rsidTr="006F1A85">
        <w:trPr>
          <w:cantSplit/>
          <w:trHeight w:val="280"/>
        </w:trPr>
        <w:tc>
          <w:tcPr>
            <w:tcW w:w="4338" w:type="dxa"/>
            <w:gridSpan w:val="4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14FB42A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If “Yes” do you want to insure these exposures? </w:t>
            </w:r>
          </w:p>
        </w:tc>
        <w:tc>
          <w:tcPr>
            <w:tcW w:w="3510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9BF89D9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Waterborne  </w:t>
            </w:r>
            <w:bookmarkStart w:id="26" w:name="Check21"/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Yes     </w:t>
            </w:r>
            <w:bookmarkStart w:id="27" w:name="Check22"/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No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4181476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Ice or Muskeg</w:t>
            </w:r>
          </w:p>
        </w:tc>
        <w:bookmarkStart w:id="28" w:name="Check15"/>
        <w:tc>
          <w:tcPr>
            <w:tcW w:w="90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AD5C969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69C931E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0F7F0F47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58DA37" w14:textId="77777777" w:rsidR="00096328" w:rsidRDefault="006F1A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  <w:r w:rsidR="00096328">
              <w:rPr>
                <w:rFonts w:ascii="Arial" w:hAnsi="Arial"/>
                <w:b/>
                <w:sz w:val="18"/>
              </w:rPr>
              <w:t xml:space="preserve">.  </w:t>
            </w:r>
            <w:r w:rsidR="00096328">
              <w:rPr>
                <w:rFonts w:ascii="Arial" w:hAnsi="Arial"/>
                <w:sz w:val="18"/>
              </w:rPr>
              <w:t xml:space="preserve">Could your equipment be required under contract, </w:t>
            </w:r>
            <w:r w:rsidR="00096328" w:rsidRPr="00522022">
              <w:rPr>
                <w:rFonts w:ascii="Arial" w:hAnsi="Arial"/>
                <w:b/>
                <w:sz w:val="18"/>
              </w:rPr>
              <w:t>other than by Provincial Authorities</w:t>
            </w:r>
            <w:r w:rsidR="00096328">
              <w:rPr>
                <w:rFonts w:ascii="Arial" w:hAnsi="Arial"/>
                <w:sz w:val="18"/>
              </w:rPr>
              <w:t xml:space="preserve">, to assist fire </w:t>
            </w:r>
            <w:r w:rsidR="00096328" w:rsidRPr="006F1A85">
              <w:rPr>
                <w:rFonts w:ascii="Arial" w:hAnsi="Arial"/>
                <w:sz w:val="16"/>
                <w:szCs w:val="16"/>
              </w:rPr>
              <w:t>fighting?</w:t>
            </w:r>
          </w:p>
        </w:tc>
        <w:bookmarkStart w:id="29" w:name="Check16"/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83D3B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11E4A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31D6C2BF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79DA75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If “Yes” do you want to insure these exposures?</w:t>
            </w:r>
          </w:p>
        </w:tc>
        <w:bookmarkStart w:id="30" w:name="Check17"/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E6EC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ADA66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7612F774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16F9EBBC" w14:textId="77777777" w:rsidR="00096328" w:rsidRDefault="006F1A85" w:rsidP="006F1A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 w:rsidR="00096328">
              <w:rPr>
                <w:rFonts w:ascii="Arial" w:hAnsi="Arial"/>
                <w:b/>
                <w:sz w:val="18"/>
              </w:rPr>
              <w:t xml:space="preserve">.  </w:t>
            </w:r>
            <w:r w:rsidR="00096328">
              <w:rPr>
                <w:rFonts w:ascii="Arial" w:hAnsi="Arial"/>
                <w:sz w:val="18"/>
              </w:rPr>
              <w:t xml:space="preserve">Do you rent, lease or lend equipment to others?  </w:t>
            </w:r>
          </w:p>
        </w:tc>
        <w:bookmarkStart w:id="31" w:name="Check18"/>
        <w:tc>
          <w:tcPr>
            <w:tcW w:w="9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D556AE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F6AFA58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  <w:tr w:rsidR="00096328" w14:paraId="61A6E4E4" w14:textId="77777777" w:rsidTr="006F1A85">
        <w:trPr>
          <w:trHeight w:val="280"/>
        </w:trPr>
        <w:tc>
          <w:tcPr>
            <w:tcW w:w="9288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AC1626" w14:textId="77777777" w:rsidR="00096328" w:rsidRDefault="006F1A8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 w:rsidR="00096328">
              <w:rPr>
                <w:rFonts w:ascii="Arial" w:hAnsi="Arial"/>
                <w:b/>
                <w:sz w:val="18"/>
              </w:rPr>
              <w:t xml:space="preserve">.  </w:t>
            </w:r>
            <w:r w:rsidR="00096328">
              <w:rPr>
                <w:rFonts w:ascii="Arial" w:hAnsi="Arial"/>
                <w:sz w:val="18"/>
              </w:rPr>
              <w:t xml:space="preserve">Does </w:t>
            </w:r>
            <w:r w:rsidR="00096328">
              <w:rPr>
                <w:rFonts w:ascii="Arial" w:hAnsi="Arial"/>
                <w:b/>
                <w:sz w:val="18"/>
              </w:rPr>
              <w:t>all</w:t>
            </w:r>
            <w:r w:rsidR="00096328">
              <w:rPr>
                <w:rFonts w:ascii="Arial" w:hAnsi="Arial"/>
                <w:sz w:val="18"/>
              </w:rPr>
              <w:t xml:space="preserve"> your equipment, and operating practices comply with government implemented regulations?</w:t>
            </w:r>
          </w:p>
        </w:tc>
        <w:bookmarkStart w:id="32" w:name="Check19"/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DA9721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 Yes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E4B957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807A7">
              <w:rPr>
                <w:rFonts w:ascii="Arial" w:hAnsi="Arial"/>
                <w:sz w:val="18"/>
              </w:rPr>
            </w:r>
            <w:r w:rsidR="00A807A7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No</w:t>
            </w:r>
          </w:p>
        </w:tc>
      </w:tr>
    </w:tbl>
    <w:p w14:paraId="5AA7F810" w14:textId="77777777" w:rsidR="00096328" w:rsidRDefault="00096328">
      <w:pPr>
        <w:pStyle w:val="Header"/>
        <w:keepNext/>
        <w:tabs>
          <w:tab w:val="clear" w:pos="4320"/>
          <w:tab w:val="clear" w:pos="8640"/>
        </w:tabs>
        <w:spacing w:line="80" w:lineRule="exact"/>
        <w:outlineLvl w:val="0"/>
        <w:rPr>
          <w:rFonts w:ascii="Arial" w:hAnsi="Arial"/>
          <w:b/>
          <w:sz w:val="18"/>
        </w:rPr>
      </w:pPr>
    </w:p>
    <w:p w14:paraId="78E45F11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jc w:val="both"/>
        <w:rPr>
          <w:rFonts w:ascii="Arial" w:hAnsi="Arial"/>
          <w:sz w:val="18"/>
        </w:rPr>
      </w:pPr>
    </w:p>
    <w:p w14:paraId="6C200689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jc w:val="both"/>
        <w:rPr>
          <w:rFonts w:ascii="Arial" w:hAnsi="Arial"/>
          <w:sz w:val="18"/>
        </w:rPr>
      </w:pPr>
    </w:p>
    <w:p w14:paraId="23A79D3F" w14:textId="77777777" w:rsidR="00096328" w:rsidRDefault="00096328">
      <w:pPr>
        <w:pStyle w:val="Header"/>
        <w:tabs>
          <w:tab w:val="clear" w:pos="4320"/>
          <w:tab w:val="clear" w:pos="8640"/>
        </w:tabs>
        <w:spacing w:line="80" w:lineRule="exact"/>
        <w:jc w:val="both"/>
        <w:rPr>
          <w:rFonts w:ascii="Arial" w:hAnsi="Arial"/>
          <w:sz w:val="18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810"/>
        <w:gridCol w:w="4410"/>
        <w:gridCol w:w="864"/>
        <w:gridCol w:w="2754"/>
      </w:tblGrid>
      <w:tr w:rsidR="006F1A85" w14:paraId="1E39C95D" w14:textId="77777777" w:rsidTr="006F1A85">
        <w:tc>
          <w:tcPr>
            <w:tcW w:w="2178" w:type="dxa"/>
            <w:tcBorders>
              <w:bottom w:val="nil"/>
            </w:tcBorders>
          </w:tcPr>
          <w:p w14:paraId="70484DE1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Applicant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20E0A255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  <w:p w14:paraId="64C05870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  <w:p w14:paraId="420DBE6B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44EE0C5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2754" w:type="dxa"/>
            <w:tcBorders>
              <w:bottom w:val="nil"/>
            </w:tcBorders>
          </w:tcPr>
          <w:p w14:paraId="0111AD80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1A85" w14:paraId="78C6EC39" w14:textId="77777777" w:rsidTr="006F1A85">
        <w:trPr>
          <w:trHeight w:val="450"/>
        </w:trPr>
        <w:tc>
          <w:tcPr>
            <w:tcW w:w="2988" w:type="dxa"/>
            <w:gridSpan w:val="2"/>
            <w:tcBorders>
              <w:top w:val="nil"/>
              <w:bottom w:val="single" w:sz="4" w:space="0" w:color="auto"/>
            </w:tcBorders>
          </w:tcPr>
          <w:p w14:paraId="29EEC1AA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478863AC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signatory</w:t>
            </w:r>
            <w:r>
              <w:rPr>
                <w:rFonts w:ascii="Arial" w:hAnsi="Arial"/>
                <w:sz w:val="18"/>
              </w:rPr>
              <w:t xml:space="preserve"> (Please Print)</w:t>
            </w:r>
          </w:p>
          <w:p w14:paraId="56649590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14:paraId="6BCA8FD3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14:paraId="54FC7BAD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5217695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1FCF310F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Title:  </w:t>
            </w:r>
          </w:p>
          <w:p w14:paraId="6A99DAE6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54" w:type="dxa"/>
            <w:tcBorders>
              <w:top w:val="nil"/>
              <w:bottom w:val="single" w:sz="4" w:space="0" w:color="auto"/>
            </w:tcBorders>
          </w:tcPr>
          <w:p w14:paraId="2B6F8A37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14:paraId="71161F98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1A85" w14:paraId="43BB7548" w14:textId="77777777" w:rsidTr="006F1A85">
        <w:trPr>
          <w:trHeight w:val="809"/>
        </w:trPr>
        <w:tc>
          <w:tcPr>
            <w:tcW w:w="2988" w:type="dxa"/>
            <w:gridSpan w:val="2"/>
            <w:tcBorders>
              <w:top w:val="single" w:sz="4" w:space="0" w:color="auto"/>
              <w:bottom w:val="nil"/>
            </w:tcBorders>
          </w:tcPr>
          <w:p w14:paraId="02613707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Producing Broker</w:t>
            </w: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6688C5CE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  <w:p w14:paraId="28196DDF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  <w:p w14:paraId="7298BC0E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68736031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14:paraId="2D3E226D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1A85" w14:paraId="215D3ABC" w14:textId="77777777" w:rsidTr="006F1A85">
        <w:trPr>
          <w:trHeight w:val="261"/>
        </w:trPr>
        <w:tc>
          <w:tcPr>
            <w:tcW w:w="2988" w:type="dxa"/>
            <w:gridSpan w:val="2"/>
            <w:tcBorders>
              <w:top w:val="nil"/>
              <w:bottom w:val="single" w:sz="12" w:space="0" w:color="auto"/>
            </w:tcBorders>
          </w:tcPr>
          <w:p w14:paraId="098F2227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531DE139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 of signatory</w:t>
            </w:r>
            <w:r>
              <w:rPr>
                <w:rFonts w:ascii="Arial" w:hAnsi="Arial"/>
                <w:sz w:val="18"/>
              </w:rPr>
              <w:t xml:space="preserve"> (Please Print)</w:t>
            </w:r>
          </w:p>
          <w:p w14:paraId="3C56243E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10" w:type="dxa"/>
            <w:tcBorders>
              <w:top w:val="nil"/>
              <w:bottom w:val="single" w:sz="12" w:space="0" w:color="auto"/>
            </w:tcBorders>
          </w:tcPr>
          <w:p w14:paraId="4FB944E0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14:paraId="119423DD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B308AA1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</w:tcPr>
          <w:p w14:paraId="10434F48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01453C53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Title:  </w:t>
            </w:r>
          </w:p>
          <w:p w14:paraId="5827F459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54" w:type="dxa"/>
            <w:tcBorders>
              <w:top w:val="nil"/>
              <w:bottom w:val="single" w:sz="12" w:space="0" w:color="auto"/>
            </w:tcBorders>
          </w:tcPr>
          <w:p w14:paraId="0FD5DD04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sz w:val="18"/>
              </w:rPr>
            </w:pPr>
          </w:p>
          <w:p w14:paraId="1A8CA9DD" w14:textId="77777777" w:rsidR="006F1A85" w:rsidRDefault="006F1A85" w:rsidP="006F1A8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0A301A9" w14:textId="77777777" w:rsidR="00096328" w:rsidRDefault="000963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</w:rPr>
      </w:pPr>
    </w:p>
    <w:p w14:paraId="58836F2F" w14:textId="77777777" w:rsidR="00096328" w:rsidRDefault="000963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</w:rPr>
        <w:sectPr w:rsidR="00096328">
          <w:headerReference w:type="default" r:id="rId8"/>
          <w:footerReference w:type="even" r:id="rId9"/>
          <w:footerReference w:type="default" r:id="rId10"/>
          <w:type w:val="oddPage"/>
          <w:pgSz w:w="12240" w:h="15840" w:code="1"/>
          <w:pgMar w:top="1008" w:right="720" w:bottom="864" w:left="806" w:header="720" w:footer="432" w:gutter="0"/>
          <w:cols w:space="72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1710"/>
        <w:gridCol w:w="2160"/>
        <w:gridCol w:w="2790"/>
        <w:gridCol w:w="1260"/>
        <w:gridCol w:w="1530"/>
        <w:gridCol w:w="2430"/>
        <w:gridCol w:w="1800"/>
      </w:tblGrid>
      <w:tr w:rsidR="00096328" w14:paraId="7A1B3395" w14:textId="77777777" w:rsidTr="002F0044">
        <w:trPr>
          <w:cantSplit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4D4028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Item #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</w:tcBorders>
          </w:tcPr>
          <w:p w14:paraId="3FA30F74" w14:textId="77777777" w:rsidR="00096328" w:rsidRDefault="00096328" w:rsidP="008C3F1A">
            <w:pPr>
              <w:pStyle w:val="Heading3"/>
            </w:pPr>
            <w:r>
              <w:t>Year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6D94B592" w14:textId="77777777" w:rsidR="00096328" w:rsidRDefault="00096328" w:rsidP="008C3F1A">
            <w:pPr>
              <w:pStyle w:val="Heading2"/>
              <w:jc w:val="center"/>
            </w:pPr>
            <w:r>
              <w:t>Make and</w:t>
            </w:r>
            <w:r>
              <w:rPr>
                <w:b w:val="0"/>
              </w:rPr>
              <w:t xml:space="preserve"> </w:t>
            </w:r>
            <w:r>
              <w:t>Model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7D069979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</w:tcPr>
          <w:p w14:paraId="013AA57B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Serial Number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41EB102A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Amount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14:paraId="71D7E2BD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Valuation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</w:tcPr>
          <w:p w14:paraId="02225CE8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If RC, unit purchased new &amp; unused</w:t>
            </w:r>
            <w:r w:rsidR="002F0044">
              <w:rPr>
                <w:rFonts w:ascii="Arial" w:hAnsi="Arial"/>
                <w:b/>
                <w:sz w:val="18"/>
              </w:rPr>
              <w:t xml:space="preserve"> by Insured</w:t>
            </w:r>
            <w:r>
              <w:rPr>
                <w:rFonts w:ascii="Arial" w:hAnsi="Arial"/>
                <w:b/>
                <w:sz w:val="18"/>
              </w:rPr>
              <w:t>?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2E7A6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Falling or</w:t>
            </w:r>
          </w:p>
          <w:p w14:paraId="368DD46D" w14:textId="77777777" w:rsidR="00096328" w:rsidRDefault="00096328" w:rsidP="008C3F1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Delimbing</w:t>
            </w:r>
          </w:p>
        </w:tc>
      </w:tr>
      <w:tr w:rsidR="00096328" w14:paraId="428FF4A8" w14:textId="77777777" w:rsidTr="002F0044">
        <w:trPr>
          <w:cantSplit/>
          <w:trHeight w:val="330"/>
        </w:trPr>
        <w:tc>
          <w:tcPr>
            <w:tcW w:w="774" w:type="dxa"/>
            <w:tcBorders>
              <w:top w:val="nil"/>
              <w:left w:val="single" w:sz="12" w:space="0" w:color="auto"/>
            </w:tcBorders>
            <w:vAlign w:val="center"/>
          </w:tcPr>
          <w:p w14:paraId="0096E11B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746739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24CD5D32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757D1756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</w:tcBorders>
            <w:vAlign w:val="center"/>
          </w:tcPr>
          <w:p w14:paraId="5AF525B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9B4D7D8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9C91E55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339D8ACE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right w:val="single" w:sz="12" w:space="0" w:color="auto"/>
            </w:tcBorders>
            <w:vAlign w:val="center"/>
          </w:tcPr>
          <w:p w14:paraId="3DE2D847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0938D105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27A9BB3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357FA27E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C89852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2C51629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DEFEE5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97A2CD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C4D5D7B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F07E458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CCFC156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14299AB6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63B758F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BDC3B9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AE6FD7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A970132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E15A6C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AB919C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3FDD070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B320619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920A368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5C478D5B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1B20E80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5870FE19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1D0E47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5D98BD6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5D66C1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DFD3C37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6FBFAFA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BD7F90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777846F8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35440697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4006C03D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5E09B861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F3415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01FB51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B727264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9B5406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1F34107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6C124AA9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4C71A2E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4E193819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0DBDAB52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406221C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FB7E4C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CD18E2D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E4817E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CAFF85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B96708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FB2965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13D775F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7615EBAE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388A06F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2239796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1F28E07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13F6BD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91849DB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D625FB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97BFCB4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49A5C29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0CE5169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0C914D99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41FF577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7BCA4CC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AF19B56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1E0E8B7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6C4C9057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4A4DF8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D9E006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4181688C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C949E80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5A0731D6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3D5AA9CB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5A30A7F6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7A872B1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444C07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C98C96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C747B3F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BA8E426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9454B7D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26DD167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050C4EF4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610FBB47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3390792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8845EED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93A85D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52C3CA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1EAB94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CA9248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FEA5D9A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D15B6A3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0F62172D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443DA1E9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0B79352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3F7B90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1834347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3B8B19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80D90D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D138563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50F1139C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4B8A300C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62EBF3DC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411FD28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7CDC027E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58953C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61E33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A563BD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43CF20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96DD4CA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0589453E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7E3218BD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67C8D9F3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10F719A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72A040F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8E8EBAC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AA5D1E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672F331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E8A24D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1A7356C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26B934B9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A28516F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5C37CAC0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1F5E3C2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7D37A90B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B5D0042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9DFC829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390E7AC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87F7E1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A3D74AA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2B17667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3D17FC53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4E8D838E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636A165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77E80BB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C15DB26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D8503DE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42F224EE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E7F8AA9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DF76B2E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7D7B23A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28DD5834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4921429F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14:paraId="25FCAF1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vAlign w:val="center"/>
          </w:tcPr>
          <w:p w14:paraId="69D4AF6F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F5B1F20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5C5D463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11719191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EA129C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AD8C795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796D81F5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791F843E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  <w:tr w:rsidR="00096328" w14:paraId="388A73EC" w14:textId="77777777" w:rsidTr="002F0044">
        <w:trPr>
          <w:cantSplit/>
          <w:trHeight w:val="330"/>
        </w:trPr>
        <w:tc>
          <w:tcPr>
            <w:tcW w:w="7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5B098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14:paraId="2154811A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41E979AB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34ED69F1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12" w:space="0" w:color="auto"/>
            </w:tcBorders>
            <w:vAlign w:val="center"/>
          </w:tcPr>
          <w:p w14:paraId="13060DB5" w14:textId="77777777" w:rsidR="00096328" w:rsidRDefault="00096328" w:rsidP="008C3F1A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A489358" w14:textId="77777777" w:rsidR="00096328" w:rsidRDefault="00096328" w:rsidP="008C3F1A">
            <w:pPr>
              <w:spacing w:line="36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7D4998D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RC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ACV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14:paraId="0B7881D1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8D404" w14:textId="77777777" w:rsidR="00096328" w:rsidRDefault="00096328" w:rsidP="008C3F1A">
            <w:pPr>
              <w:pStyle w:val="Heading2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Yes </w:t>
            </w:r>
            <w:r>
              <w:rPr>
                <w:b w:val="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No  </w:t>
            </w:r>
            <w:r>
              <w:rPr>
                <w:b w:val="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</w:rPr>
              <w:instrText xml:space="preserve"> FORMCHECKBOX </w:instrText>
            </w:r>
            <w:r w:rsidR="00A807A7">
              <w:rPr>
                <w:b w:val="0"/>
              </w:rPr>
            </w:r>
            <w:r w:rsidR="00A807A7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</w:tbl>
    <w:p w14:paraId="328DEFBD" w14:textId="77777777" w:rsidR="00096328" w:rsidRDefault="000963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</w:rPr>
      </w:pPr>
    </w:p>
    <w:p w14:paraId="0A32F8AF" w14:textId="77777777" w:rsidR="00096328" w:rsidRDefault="000963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Loss Payees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00"/>
        <w:gridCol w:w="2250"/>
        <w:gridCol w:w="2790"/>
        <w:gridCol w:w="2250"/>
        <w:gridCol w:w="2700"/>
      </w:tblGrid>
      <w:tr w:rsidR="00096328" w14:paraId="01B17B1C" w14:textId="77777777">
        <w:tc>
          <w:tcPr>
            <w:tcW w:w="52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7B0EF0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6BF90452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Applicable to Items: </w:t>
            </w:r>
            <w:bookmarkStart w:id="33" w:name="Text26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B27B6A6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4D96D7B2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Applicable to Items: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DD95E4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both"/>
              <w:rPr>
                <w:rFonts w:ascii="Arial" w:hAnsi="Arial"/>
                <w:b/>
                <w:sz w:val="18"/>
              </w:rPr>
            </w:pPr>
          </w:p>
          <w:p w14:paraId="05CC1796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Applicable to Items: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096328" w14:paraId="0497BE34" w14:textId="77777777">
        <w:tc>
          <w:tcPr>
            <w:tcW w:w="5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C9BB2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  </w:t>
            </w:r>
            <w:bookmarkStart w:id="34" w:name="Text27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DA9D3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E8C9F0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096328" w14:paraId="27FB5413" w14:textId="77777777">
        <w:tc>
          <w:tcPr>
            <w:tcW w:w="5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688557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Street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03A23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Street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534142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Street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096328" w14:paraId="6C2AB2FC" w14:textId="77777777">
        <w:tc>
          <w:tcPr>
            <w:tcW w:w="52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5213C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City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8EDC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City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781781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City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096328" w14:paraId="5538F917" w14:textId="77777777">
        <w:trPr>
          <w:cantSplit/>
        </w:trPr>
        <w:tc>
          <w:tcPr>
            <w:tcW w:w="2538" w:type="dxa"/>
            <w:tcBorders>
              <w:top w:val="nil"/>
              <w:left w:val="single" w:sz="12" w:space="0" w:color="auto"/>
              <w:bottom w:val="nil"/>
            </w:tcBorders>
          </w:tcPr>
          <w:p w14:paraId="3D2168F4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Prov:   </w:t>
            </w:r>
            <w:bookmarkStart w:id="35" w:name="Text28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14:paraId="45C438C6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PC    </w:t>
            </w:r>
            <w:bookmarkStart w:id="36" w:name="Text29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13C2DF7F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  <w:right w:val="nil"/>
            </w:tcBorders>
          </w:tcPr>
          <w:p w14:paraId="3604BD44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PC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</w:tcBorders>
          </w:tcPr>
          <w:p w14:paraId="6EDDA108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12" w:space="0" w:color="auto"/>
            </w:tcBorders>
          </w:tcPr>
          <w:p w14:paraId="4777AD1C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PC 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096328" w14:paraId="722CF209" w14:textId="77777777">
        <w:trPr>
          <w:cantSplit/>
        </w:trPr>
        <w:tc>
          <w:tcPr>
            <w:tcW w:w="523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B8D31B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(If there are more than three Loss Payees, attach list)</w:t>
            </w:r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E876DEE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910300" w14:textId="77777777" w:rsidR="00096328" w:rsidRDefault="0009632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14:paraId="414E37B5" w14:textId="77777777" w:rsidR="00096328" w:rsidRDefault="000963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8"/>
        </w:rPr>
      </w:pPr>
    </w:p>
    <w:sectPr w:rsidR="00096328" w:rsidSect="00C51B4C">
      <w:headerReference w:type="default" r:id="rId11"/>
      <w:footerReference w:type="default" r:id="rId12"/>
      <w:pgSz w:w="15840" w:h="12240" w:orient="landscape" w:code="1"/>
      <w:pgMar w:top="432" w:right="432" w:bottom="432" w:left="432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A6EC" w14:textId="77777777" w:rsidR="009A7477" w:rsidRDefault="009A7477">
      <w:r>
        <w:separator/>
      </w:r>
    </w:p>
  </w:endnote>
  <w:endnote w:type="continuationSeparator" w:id="0">
    <w:p w14:paraId="61D6144A" w14:textId="77777777" w:rsidR="009A7477" w:rsidRDefault="009A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EEA2" w14:textId="77777777" w:rsidR="006F1A85" w:rsidRDefault="006F1A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A28BC1" w14:textId="77777777" w:rsidR="006F1A85" w:rsidRDefault="006F1A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26CE" w14:textId="77777777" w:rsidR="006F1A85" w:rsidRDefault="006F1A85">
    <w:pPr>
      <w:pStyle w:val="Foot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Page 1 of 2</w:t>
    </w:r>
  </w:p>
  <w:p w14:paraId="6371B774" w14:textId="77777777" w:rsidR="006F1A85" w:rsidRDefault="006F1A85">
    <w:pPr>
      <w:pStyle w:val="Footer"/>
      <w:ind w:right="360"/>
      <w:rPr>
        <w:b/>
        <w:sz w:val="16"/>
      </w:rPr>
    </w:pPr>
    <w:r>
      <w:rPr>
        <w:b/>
        <w:sz w:val="16"/>
      </w:rPr>
      <w:t>WULOGRQ01 (09/23)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81FE" w14:textId="77777777" w:rsidR="006F1A85" w:rsidRDefault="006F1A85">
    <w:pPr>
      <w:pStyle w:val="Foot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Page 2 of 2</w:t>
    </w:r>
  </w:p>
  <w:p w14:paraId="01C7E982" w14:textId="77777777" w:rsidR="006F1A85" w:rsidRDefault="006F1A85">
    <w:pPr>
      <w:pStyle w:val="Footer"/>
      <w:ind w:right="360"/>
      <w:rPr>
        <w:b/>
        <w:sz w:val="16"/>
      </w:rPr>
    </w:pPr>
    <w:r>
      <w:rPr>
        <w:b/>
        <w:sz w:val="16"/>
      </w:rPr>
      <w:t>WULOGRQ01 (09/23)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5AAC8" w14:textId="77777777" w:rsidR="009A7477" w:rsidRDefault="009A7477">
      <w:r>
        <w:separator/>
      </w:r>
    </w:p>
  </w:footnote>
  <w:footnote w:type="continuationSeparator" w:id="0">
    <w:p w14:paraId="67F95EC5" w14:textId="77777777" w:rsidR="009A7477" w:rsidRDefault="009A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CF53" w14:textId="77777777" w:rsidR="006F1A85" w:rsidRDefault="006F1A85">
    <w:pPr>
      <w:pStyle w:val="Header"/>
      <w:spacing w:line="360" w:lineRule="aut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 xml:space="preserve">Logging Equipment Renewal Questionnaire </w:t>
    </w:r>
  </w:p>
  <w:p w14:paraId="3F4B749A" w14:textId="77777777" w:rsidR="006F1A85" w:rsidRDefault="006F1A85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Administered by </w:t>
    </w:r>
  </w:p>
  <w:p w14:paraId="4CC4FC6E" w14:textId="77777777" w:rsidR="006F1A85" w:rsidRDefault="006F1A85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Western Underwriting Managers Ltd.</w:t>
    </w:r>
  </w:p>
  <w:p w14:paraId="3C14E28D" w14:textId="77777777" w:rsidR="006F1A85" w:rsidRPr="006F1A85" w:rsidRDefault="006F1A85">
    <w:pPr>
      <w:pStyle w:val="Header"/>
      <w:jc w:val="center"/>
      <w:rPr>
        <w:rFonts w:ascii="Arial" w:hAnsi="Arial"/>
        <w:sz w:val="16"/>
        <w:szCs w:val="16"/>
      </w:rPr>
    </w:pPr>
    <w:r w:rsidRPr="006F1A85">
      <w:rPr>
        <w:rFonts w:ascii="Arial" w:hAnsi="Arial"/>
        <w:sz w:val="16"/>
        <w:szCs w:val="16"/>
      </w:rPr>
      <w:t>compensated contract broker</w:t>
    </w:r>
  </w:p>
  <w:p w14:paraId="084405DB" w14:textId="77777777" w:rsidR="006F1A85" w:rsidRDefault="006F1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0A46" w14:textId="77777777" w:rsidR="006F1A85" w:rsidRDefault="006F1A85">
    <w:pPr>
      <w:pStyle w:val="Header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 xml:space="preserve">Logging Equipment Renewal Questionnaire </w:t>
    </w:r>
  </w:p>
  <w:p w14:paraId="54CFCCC3" w14:textId="77777777" w:rsidR="006F1A85" w:rsidRDefault="006F1A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0B2"/>
    <w:multiLevelType w:val="multilevel"/>
    <w:tmpl w:val="849E236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2" w:firstLine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3226948"/>
    <w:multiLevelType w:val="singleLevel"/>
    <w:tmpl w:val="544C4E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F85309"/>
    <w:multiLevelType w:val="hybridMultilevel"/>
    <w:tmpl w:val="CA6ADEB0"/>
    <w:lvl w:ilvl="0" w:tplc="9C1458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3302A"/>
    <w:multiLevelType w:val="multilevel"/>
    <w:tmpl w:val="C9A453E6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2" w:firstLine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4B43D17"/>
    <w:multiLevelType w:val="multilevel"/>
    <w:tmpl w:val="7AA0AE14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2" w:firstLine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7634097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9838061">
    <w:abstractNumId w:val="5"/>
  </w:num>
  <w:num w:numId="2" w16cid:durableId="257909358">
    <w:abstractNumId w:val="1"/>
  </w:num>
  <w:num w:numId="3" w16cid:durableId="1362976584">
    <w:abstractNumId w:val="3"/>
  </w:num>
  <w:num w:numId="4" w16cid:durableId="552430384">
    <w:abstractNumId w:val="0"/>
  </w:num>
  <w:num w:numId="5" w16cid:durableId="1729917959">
    <w:abstractNumId w:val="4"/>
  </w:num>
  <w:num w:numId="6" w16cid:durableId="202836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477"/>
    <w:rsid w:val="00096328"/>
    <w:rsid w:val="000B4D1C"/>
    <w:rsid w:val="001119BC"/>
    <w:rsid w:val="00116636"/>
    <w:rsid w:val="001B6951"/>
    <w:rsid w:val="002A2687"/>
    <w:rsid w:val="002F0044"/>
    <w:rsid w:val="003C045B"/>
    <w:rsid w:val="004F63D5"/>
    <w:rsid w:val="005140D3"/>
    <w:rsid w:val="00522022"/>
    <w:rsid w:val="005725BB"/>
    <w:rsid w:val="00582F19"/>
    <w:rsid w:val="0066113D"/>
    <w:rsid w:val="00671C5F"/>
    <w:rsid w:val="006A5C9E"/>
    <w:rsid w:val="006F1A85"/>
    <w:rsid w:val="007327CB"/>
    <w:rsid w:val="007B3EFE"/>
    <w:rsid w:val="007E4775"/>
    <w:rsid w:val="008C3F1A"/>
    <w:rsid w:val="00926282"/>
    <w:rsid w:val="00932755"/>
    <w:rsid w:val="0095606B"/>
    <w:rsid w:val="009A7477"/>
    <w:rsid w:val="00A807A7"/>
    <w:rsid w:val="00C51B4C"/>
    <w:rsid w:val="00D618B1"/>
    <w:rsid w:val="00DA78D9"/>
    <w:rsid w:val="00E37FD4"/>
    <w:rsid w:val="00F219B0"/>
    <w:rsid w:val="00FC6790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AA752"/>
  <w15:docId w15:val="{CE9ECD4A-EEED-40A5-8513-C4AA15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4C"/>
  </w:style>
  <w:style w:type="paragraph" w:styleId="Heading1">
    <w:name w:val="heading 1"/>
    <w:basedOn w:val="Normal"/>
    <w:next w:val="Normal"/>
    <w:link w:val="Heading1Char"/>
    <w:uiPriority w:val="9"/>
    <w:qFormat/>
    <w:rsid w:val="00C51B4C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C51B4C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1B4C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140D3"/>
    <w:rPr>
      <w:rFonts w:ascii="Arial" w:hAnsi="Arial" w:cs="Times New Roman"/>
      <w:b/>
      <w:lang w:eastAsia="en-US"/>
    </w:rPr>
  </w:style>
  <w:style w:type="character" w:customStyle="1" w:styleId="Heading2Char">
    <w:name w:val="Heading 2 Char"/>
    <w:link w:val="Heading2"/>
    <w:uiPriority w:val="9"/>
    <w:locked/>
    <w:rsid w:val="005140D3"/>
    <w:rPr>
      <w:rFonts w:ascii="Arial" w:hAnsi="Arial" w:cs="Times New Roman"/>
      <w:b/>
      <w:sz w:val="18"/>
      <w:lang w:eastAsia="en-US"/>
    </w:rPr>
  </w:style>
  <w:style w:type="character" w:customStyle="1" w:styleId="Heading3Char">
    <w:name w:val="Heading 3 Char"/>
    <w:link w:val="Heading3"/>
    <w:uiPriority w:val="9"/>
    <w:locked/>
    <w:rsid w:val="005140D3"/>
    <w:rPr>
      <w:rFonts w:ascii="Arial" w:hAnsi="Arial" w:cs="Times New Roman"/>
      <w:b/>
      <w:sz w:val="1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51B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40D3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1B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40D3"/>
    <w:rPr>
      <w:rFonts w:cs="Times New Roman"/>
      <w:lang w:eastAsia="en-US"/>
    </w:rPr>
  </w:style>
  <w:style w:type="character" w:styleId="PageNumber">
    <w:name w:val="page number"/>
    <w:uiPriority w:val="99"/>
    <w:semiHidden/>
    <w:rsid w:val="00C51B4C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5140D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5140D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5140D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5140D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5140D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5140D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5140D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5140D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5140D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5140D3"/>
  </w:style>
  <w:style w:type="paragraph" w:styleId="ListParagraph">
    <w:name w:val="List Paragraph"/>
    <w:basedOn w:val="Normal"/>
    <w:uiPriority w:val="34"/>
    <w:qFormat/>
    <w:rsid w:val="006F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ajReyes\OneDrive%20-%20Key%20Media\insurr\CA\WUM\App%20Form%20-%20Logging%20Equipment%20(Renew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B7A6-EA9F-4286-9C8E-D4830D73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Form - Logging Equipment (Renewal)</Template>
  <TotalTime>1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Broker:</vt:lpstr>
    </vt:vector>
  </TitlesOfParts>
  <Company>Western Underwriting Managers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Broker:</dc:title>
  <dc:subject/>
  <dc:creator>Jazaj Reyes</dc:creator>
  <cp:keywords/>
  <cp:lastModifiedBy>Jazaj Reyes</cp:lastModifiedBy>
  <cp:revision>1</cp:revision>
  <cp:lastPrinted>2004-02-12T04:30:00Z</cp:lastPrinted>
  <dcterms:created xsi:type="dcterms:W3CDTF">2024-10-22T14:35:00Z</dcterms:created>
  <dcterms:modified xsi:type="dcterms:W3CDTF">2024-10-22T14:36:00Z</dcterms:modified>
</cp:coreProperties>
</file>